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  <w:lang w:eastAsia="ja-JP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ja-JP"/>
        </w:rPr>
        <w:t>CSFF</w:t>
      </w:r>
      <w:r>
        <w:rPr>
          <w:rFonts w:hint="eastAsia" w:asciiTheme="minorEastAsia" w:hAnsiTheme="minorEastAsia" w:cstheme="minorEastAsia"/>
          <w:sz w:val="36"/>
          <w:szCs w:val="36"/>
          <w:lang w:val="en-US" w:eastAsia="ja-JP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eastAsia="ja-JP"/>
        </w:rPr>
        <w:t>Application form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8"/>
        <w:gridCol w:w="1063"/>
        <w:gridCol w:w="986"/>
        <w:gridCol w:w="1311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Name of Director</w:t>
            </w:r>
          </w:p>
        </w:tc>
        <w:tc>
          <w:tcPr>
            <w:tcW w:w="462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Address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098" w:type="dxa"/>
            <w:tcBorders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</w:p>
        </w:tc>
        <w:tc>
          <w:tcPr>
            <w:tcW w:w="4622" w:type="dxa"/>
            <w:gridSpan w:val="4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Zip code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: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09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Name of Applicant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Age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Gender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098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  <w:tc>
          <w:tcPr>
            <w:tcW w:w="2573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98" w:type="dxa"/>
            <w:vMerge w:val="continue"/>
            <w:tcBorders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Applying sector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Year of production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Running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98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Title</w:t>
            </w: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98" w:type="dxa"/>
            <w:vMerge w:val="continue"/>
            <w:tcBorders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ja-JP"/>
              </w:rPr>
            </w:pPr>
          </w:p>
        </w:tc>
        <w:tc>
          <w:tcPr>
            <w:tcW w:w="204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Film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or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Motion Picture</w:t>
            </w:r>
          </w:p>
        </w:tc>
        <w:tc>
          <w:tcPr>
            <w:tcW w:w="131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409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ja-JP"/>
              </w:rPr>
            </w:pPr>
          </w:p>
        </w:tc>
        <w:tc>
          <w:tcPr>
            <w:tcW w:w="2049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  <w:tc>
          <w:tcPr>
            <w:tcW w:w="131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  <w:tc>
          <w:tcPr>
            <w:tcW w:w="1262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720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URL to access your 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720" w:type="dxa"/>
            <w:gridSpan w:val="5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720" w:type="dxa"/>
            <w:gridSpan w:val="5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Director's Profile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720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72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Synopsis of 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8720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cstheme="minorEastAsia"/>
          <w:lang w:val="en-US" w:eastAsia="ja-JP"/>
        </w:rPr>
      </w:pPr>
      <w:r>
        <w:rPr>
          <w:rFonts w:hint="eastAsia" w:asciiTheme="minorEastAsia" w:hAnsiTheme="minorEastAsia" w:cstheme="minorEastAsia"/>
          <w:lang w:val="en-US" w:eastAsia="ja-JP"/>
        </w:rPr>
        <w:t>I hereby agree to abide by the terms and conditions as provided in the Application Guideline.</w:t>
      </w:r>
    </w:p>
    <w:p>
      <w:pPr>
        <w:rPr>
          <w:rFonts w:hint="eastAsia" w:asciiTheme="minorEastAsia" w:hAnsiTheme="minorEastAsia" w:cstheme="minorEastAsia"/>
          <w:lang w:val="en-US" w:eastAsia="ja-JP"/>
        </w:rPr>
      </w:pPr>
    </w:p>
    <w:p>
      <w:pPr>
        <w:rPr>
          <w:rFonts w:hint="eastAsia" w:asciiTheme="minorEastAsia" w:hAnsiTheme="minorEastAsia" w:cstheme="minorEastAsia"/>
          <w:lang w:val="en-US" w:eastAsia="ja-JP"/>
        </w:rPr>
      </w:pPr>
      <w:r>
        <w:rPr>
          <w:rFonts w:hint="eastAsia" w:asciiTheme="minorEastAsia" w:hAnsiTheme="minorEastAsia" w:cstheme="minorEastAsia"/>
          <w:lang w:val="en-US" w:eastAsia="ja-JP"/>
        </w:rPr>
        <w:t>　　Handwritten signature ＿＿＿＿＿＿＿＿＿＿＿＿＿＿＿＿＿＿＿＿＿＿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*We will contact applicants who have passed the screening during the beginning of August 2018.</w:t>
      </w:r>
      <w:bookmarkStart w:id="0" w:name="_GoBack"/>
      <w:bookmarkEnd w:id="0"/>
    </w:p>
    <w:sectPr>
      <w:pgSz w:w="11906" w:h="16838"/>
      <w:pgMar w:top="1417" w:right="1701" w:bottom="1701" w:left="141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塚ゴシック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B">
    <w:panose1 w:val="020B0800000000000000"/>
    <w:charset w:val="80"/>
    <w:family w:val="auto"/>
    <w:pitch w:val="default"/>
    <w:sig w:usb0="000002D7" w:usb1="2AC71C11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41270"/>
    <w:rsid w:val="10040172"/>
    <w:rsid w:val="1D9A5BD7"/>
    <w:rsid w:val="23A00C3B"/>
    <w:rsid w:val="27030480"/>
    <w:rsid w:val="2B2C1F18"/>
    <w:rsid w:val="327A5854"/>
    <w:rsid w:val="4894421E"/>
    <w:rsid w:val="48C5415B"/>
    <w:rsid w:val="7513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Artegg Yumi</dc:creator>
  <cp:lastModifiedBy>home</cp:lastModifiedBy>
  <dcterms:modified xsi:type="dcterms:W3CDTF">2018-06-27T13:01:45Z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